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6155" w14:textId="5B819DC1" w:rsidR="006E5AF6" w:rsidRDefault="006E5AF6" w:rsidP="006E5AF6">
      <w:pPr>
        <w:pStyle w:val="EVENTTITLE"/>
        <w:pBdr>
          <w:bottom w:val="single" w:sz="8" w:space="0" w:color="00AEEF"/>
        </w:pBdr>
        <w:spacing w:after="0" w:line="240" w:lineRule="auto"/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39B96" wp14:editId="1EDCE6F3">
            <wp:simplePos x="914400" y="1028700"/>
            <wp:positionH relativeFrom="column">
              <wp:align>left</wp:align>
            </wp:positionH>
            <wp:positionV relativeFrom="paragraph">
              <wp:align>top</wp:align>
            </wp:positionV>
            <wp:extent cx="1838325" cy="1593991"/>
            <wp:effectExtent l="0" t="0" r="0" b="6350"/>
            <wp:wrapSquare wrapText="bothSides"/>
            <wp:docPr id="1473114458" name="Picture 147311445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9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4FEC1" w14:textId="77777777" w:rsidR="006E5AF6" w:rsidRDefault="00104630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</w:pPr>
      <w:r w:rsidRPr="00AB5407"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  <w:t>Prix régionaux de la qualité de la Communauté d'Afrique de l'Est (CAE)</w:t>
      </w:r>
      <w:bookmarkStart w:id="0" w:name="_GoBack"/>
      <w:bookmarkEnd w:id="0"/>
    </w:p>
    <w:p w14:paraId="08E7869E" w14:textId="77777777" w:rsidR="006E5AF6" w:rsidRDefault="006E5AF6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aps w:val="0"/>
          <w:color w:val="002060"/>
          <w:sz w:val="28"/>
          <w:szCs w:val="28"/>
        </w:rPr>
      </w:pPr>
    </w:p>
    <w:p w14:paraId="5596CCA5" w14:textId="0A3E08E2" w:rsidR="000472AF" w:rsidRDefault="00104630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olor w:val="002060"/>
          <w:sz w:val="28"/>
          <w:szCs w:val="28"/>
        </w:rPr>
      </w:pPr>
      <w:r w:rsidRPr="00156C10">
        <w:rPr>
          <w:rFonts w:ascii="Zilla Slab" w:eastAsia="Zilla Slab" w:hAnsi="Zilla Slab" w:cs="Zilla Slab"/>
          <w:b/>
          <w:bCs/>
          <w:color w:val="002060"/>
          <w:sz w:val="28"/>
          <w:szCs w:val="28"/>
        </w:rPr>
        <w:t>Feuille de route abrégée</w:t>
      </w:r>
    </w:p>
    <w:p w14:paraId="459D3F0D" w14:textId="77777777" w:rsidR="006E5AF6" w:rsidRPr="006E5AF6" w:rsidRDefault="006E5AF6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</w:pPr>
    </w:p>
    <w:tbl>
      <w:tblPr>
        <w:tblStyle w:val="TableauListe1Clair-Accentuation1"/>
        <w:tblW w:w="0" w:type="auto"/>
        <w:tblLook w:val="04A0" w:firstRow="1" w:lastRow="0" w:firstColumn="1" w:lastColumn="0" w:noHBand="0" w:noVBand="1"/>
      </w:tblPr>
      <w:tblGrid>
        <w:gridCol w:w="625"/>
        <w:gridCol w:w="6390"/>
        <w:gridCol w:w="2335"/>
      </w:tblGrid>
      <w:tr w:rsidR="00104630" w14:paraId="3A48B455" w14:textId="77777777" w:rsidTr="00156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355375" w14:textId="77777777" w:rsidR="00104630" w:rsidRPr="00004E91" w:rsidRDefault="00104630">
            <w:pPr>
              <w:rPr>
                <w:b w:val="0"/>
                <w:bCs w:val="0"/>
                <w:sz w:val="28"/>
                <w:szCs w:val="28"/>
              </w:rPr>
            </w:pPr>
          </w:p>
          <w:p w14:paraId="1C7C8434" w14:textId="77777777" w:rsidR="00004E91" w:rsidRPr="00004E91" w:rsidRDefault="00004E91">
            <w:pPr>
              <w:rPr>
                <w:b w:val="0"/>
                <w:bCs w:val="0"/>
                <w:sz w:val="28"/>
                <w:szCs w:val="28"/>
              </w:rPr>
            </w:pPr>
          </w:p>
          <w:p w14:paraId="64846B6E" w14:textId="4D1CD72B" w:rsidR="00004E91" w:rsidRPr="00004E91" w:rsidRDefault="00004E91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90" w:type="dxa"/>
          </w:tcPr>
          <w:p w14:paraId="442A89CD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17065403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471A534C" w14:textId="2EF563E7" w:rsidR="00104630" w:rsidRPr="00004E91" w:rsidRDefault="00104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Jalon</w:t>
            </w:r>
          </w:p>
        </w:tc>
        <w:tc>
          <w:tcPr>
            <w:tcW w:w="2335" w:type="dxa"/>
          </w:tcPr>
          <w:p w14:paraId="4E33123A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2E18725A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57FA5982" w14:textId="184F1D01" w:rsidR="00104630" w:rsidRPr="00004E91" w:rsidRDefault="00330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Date cible</w:t>
            </w:r>
          </w:p>
        </w:tc>
      </w:tr>
      <w:tr w:rsidR="00104630" w14:paraId="60C73F34" w14:textId="77777777" w:rsidTr="0015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3AEE22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79CE4C3D" w14:textId="218DE8F8" w:rsidR="00104630" w:rsidRPr="00004E91" w:rsidRDefault="00810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Lancement des compétitions nationales</w:t>
            </w:r>
          </w:p>
        </w:tc>
        <w:tc>
          <w:tcPr>
            <w:tcW w:w="2335" w:type="dxa"/>
          </w:tcPr>
          <w:p w14:paraId="7A4FC1B5" w14:textId="6C2C2D6B" w:rsidR="00104630" w:rsidRPr="00004E91" w:rsidRDefault="004B3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Avril 2026</w:t>
            </w:r>
          </w:p>
        </w:tc>
      </w:tr>
      <w:tr w:rsidR="00104630" w14:paraId="27C932FE" w14:textId="77777777" w:rsidTr="0015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6D090DF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1A5292D5" w14:textId="704D78F1" w:rsidR="00104630" w:rsidRPr="00004E91" w:rsidRDefault="0081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Date limite de soumission des candidatures au niveau national</w:t>
            </w:r>
          </w:p>
        </w:tc>
        <w:tc>
          <w:tcPr>
            <w:tcW w:w="2335" w:type="dxa"/>
          </w:tcPr>
          <w:p w14:paraId="6CD7A45B" w14:textId="445DB2E5" w:rsidR="00104630" w:rsidRPr="00004E91" w:rsidRDefault="00156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30 </w:t>
            </w:r>
            <w:r w:rsidRPr="00004E91">
              <w:rPr>
                <w:sz w:val="28"/>
                <w:szCs w:val="28"/>
                <w:vertAlign w:val="superscript"/>
              </w:rPr>
              <w:t xml:space="preserve">juin </w:t>
            </w:r>
            <w:r w:rsidRPr="00004E91">
              <w:rPr>
                <w:sz w:val="28"/>
                <w:szCs w:val="28"/>
              </w:rPr>
              <w:t>2026</w:t>
            </w:r>
          </w:p>
        </w:tc>
      </w:tr>
      <w:tr w:rsidR="00104630" w14:paraId="6F84CD82" w14:textId="77777777" w:rsidTr="0015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CB5FE88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1CF29375" w14:textId="18F9068A" w:rsidR="00104630" w:rsidRPr="00004E91" w:rsidRDefault="00104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Sélection des lauréats nationaux</w:t>
            </w:r>
          </w:p>
        </w:tc>
        <w:tc>
          <w:tcPr>
            <w:tcW w:w="2335" w:type="dxa"/>
          </w:tcPr>
          <w:p w14:paraId="210FA049" w14:textId="2E767DAD" w:rsidR="00104630" w:rsidRPr="00004E91" w:rsidRDefault="00156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30 </w:t>
            </w:r>
            <w:r w:rsidRPr="00004E91">
              <w:rPr>
                <w:sz w:val="28"/>
                <w:szCs w:val="28"/>
                <w:vertAlign w:val="superscript"/>
              </w:rPr>
              <w:t xml:space="preserve">août </w:t>
            </w:r>
            <w:r w:rsidRPr="00004E91">
              <w:rPr>
                <w:sz w:val="28"/>
                <w:szCs w:val="28"/>
              </w:rPr>
              <w:t>2026</w:t>
            </w:r>
          </w:p>
        </w:tc>
      </w:tr>
      <w:tr w:rsidR="00104630" w14:paraId="36052CA3" w14:textId="77777777" w:rsidTr="0015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CCEEE2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54F53B47" w14:textId="77995F20" w:rsidR="00104630" w:rsidRPr="00004E91" w:rsidRDefault="0081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Les lauréats nationaux seront proposés comme candidats pour la compétition régionale.</w:t>
            </w:r>
          </w:p>
        </w:tc>
        <w:tc>
          <w:tcPr>
            <w:tcW w:w="2335" w:type="dxa"/>
          </w:tcPr>
          <w:p w14:paraId="5EEFF133" w14:textId="3D8EA9DA" w:rsidR="00104630" w:rsidRPr="00004E91" w:rsidRDefault="00156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30 </w:t>
            </w:r>
            <w:r w:rsidRPr="00004E91">
              <w:rPr>
                <w:sz w:val="28"/>
                <w:szCs w:val="28"/>
                <w:vertAlign w:val="superscript"/>
              </w:rPr>
              <w:t xml:space="preserve">août </w:t>
            </w:r>
            <w:r w:rsidRPr="00004E91">
              <w:rPr>
                <w:sz w:val="28"/>
                <w:szCs w:val="28"/>
              </w:rPr>
              <w:t>2026</w:t>
            </w:r>
          </w:p>
        </w:tc>
      </w:tr>
      <w:tr w:rsidR="00104630" w14:paraId="2BBDD025" w14:textId="77777777" w:rsidTr="0015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F8E2D65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0C708723" w14:textId="5FEF778B" w:rsidR="00104630" w:rsidRPr="00004E91" w:rsidRDefault="00104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Sélection des gagnants régionaux</w:t>
            </w:r>
          </w:p>
        </w:tc>
        <w:tc>
          <w:tcPr>
            <w:tcW w:w="2335" w:type="dxa"/>
          </w:tcPr>
          <w:p w14:paraId="53FCFE8A" w14:textId="32FC569B" w:rsidR="00104630" w:rsidRPr="00004E91" w:rsidRDefault="00156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30 </w:t>
            </w:r>
            <w:r w:rsidRPr="00004E91">
              <w:rPr>
                <w:sz w:val="28"/>
                <w:szCs w:val="28"/>
                <w:vertAlign w:val="superscript"/>
              </w:rPr>
              <w:t xml:space="preserve">septembre </w:t>
            </w:r>
            <w:r w:rsidRPr="00004E91">
              <w:rPr>
                <w:sz w:val="28"/>
                <w:szCs w:val="28"/>
              </w:rPr>
              <w:t>2026</w:t>
            </w:r>
          </w:p>
        </w:tc>
      </w:tr>
      <w:tr w:rsidR="00104630" w14:paraId="08010BB0" w14:textId="77777777" w:rsidTr="0015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BE6F761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56AD1935" w14:textId="2805BD7C" w:rsidR="00104630" w:rsidRPr="00004E91" w:rsidRDefault="0081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Cérémonie de remise des prix régionaux - Kigali, Rwanda</w:t>
            </w:r>
          </w:p>
        </w:tc>
        <w:tc>
          <w:tcPr>
            <w:tcW w:w="2335" w:type="dxa"/>
          </w:tcPr>
          <w:p w14:paraId="49ACDF58" w14:textId="1D767621" w:rsidR="00104630" w:rsidRPr="00004E91" w:rsidRDefault="004B3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Octobre 2026</w:t>
            </w:r>
          </w:p>
        </w:tc>
      </w:tr>
    </w:tbl>
    <w:p w14:paraId="26D04B78" w14:textId="77777777" w:rsidR="00104630" w:rsidRDefault="00104630"/>
    <w:p w14:paraId="3460B0AA" w14:textId="71A23FD6" w:rsidR="00104630" w:rsidRDefault="00104630" w:rsidP="00104630"/>
    <w:p w14:paraId="339FA3E5" w14:textId="314EFB59" w:rsidR="00104630" w:rsidRDefault="00104630" w:rsidP="00104630"/>
    <w:p w14:paraId="6A112ED4" w14:textId="77777777" w:rsidR="00004E91" w:rsidRPr="00004E91" w:rsidRDefault="00004E91" w:rsidP="00004E91"/>
    <w:p w14:paraId="64C28AC7" w14:textId="77777777" w:rsidR="00004E91" w:rsidRDefault="00004E91" w:rsidP="00004E91"/>
    <w:p w14:paraId="03C5E87D" w14:textId="5A74C7AB" w:rsidR="00004E91" w:rsidRPr="00004E91" w:rsidRDefault="00004E91" w:rsidP="00004E91">
      <w:pPr>
        <w:tabs>
          <w:tab w:val="left" w:pos="5880"/>
        </w:tabs>
      </w:pPr>
      <w:r>
        <w:tab/>
      </w:r>
    </w:p>
    <w:sectPr w:rsidR="00004E91" w:rsidRPr="00004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50D2" w14:textId="77777777" w:rsidR="0072761E" w:rsidRDefault="0072761E" w:rsidP="006E5AF6">
      <w:pPr>
        <w:spacing w:after="0" w:line="240" w:lineRule="auto"/>
      </w:pPr>
      <w:r>
        <w:separator/>
      </w:r>
    </w:p>
  </w:endnote>
  <w:endnote w:type="continuationSeparator" w:id="0">
    <w:p w14:paraId="7FC2585F" w14:textId="77777777" w:rsidR="0072761E" w:rsidRDefault="0072761E" w:rsidP="006E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illa Slab">
    <w:altName w:val="Calibri"/>
    <w:charset w:val="00"/>
    <w:family w:val="auto"/>
    <w:pitch w:val="variable"/>
    <w:sig w:usb0="A00000FF" w:usb1="5001E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9F8C7" w14:textId="77777777" w:rsidR="0072761E" w:rsidRDefault="0072761E" w:rsidP="006E5AF6">
      <w:pPr>
        <w:spacing w:after="0" w:line="240" w:lineRule="auto"/>
      </w:pPr>
      <w:r>
        <w:separator/>
      </w:r>
    </w:p>
  </w:footnote>
  <w:footnote w:type="continuationSeparator" w:id="0">
    <w:p w14:paraId="39C57C49" w14:textId="77777777" w:rsidR="0072761E" w:rsidRDefault="0072761E" w:rsidP="006E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C83"/>
    <w:multiLevelType w:val="hybridMultilevel"/>
    <w:tmpl w:val="079A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412"/>
    <w:multiLevelType w:val="hybridMultilevel"/>
    <w:tmpl w:val="683C4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30"/>
    <w:rsid w:val="00004E91"/>
    <w:rsid w:val="000472AF"/>
    <w:rsid w:val="00104630"/>
    <w:rsid w:val="00121D4D"/>
    <w:rsid w:val="00156C10"/>
    <w:rsid w:val="00156D01"/>
    <w:rsid w:val="001956D5"/>
    <w:rsid w:val="002966AE"/>
    <w:rsid w:val="0033072A"/>
    <w:rsid w:val="003A7171"/>
    <w:rsid w:val="003B23FC"/>
    <w:rsid w:val="003E1B5F"/>
    <w:rsid w:val="00484934"/>
    <w:rsid w:val="004B3981"/>
    <w:rsid w:val="005009E2"/>
    <w:rsid w:val="00590FDA"/>
    <w:rsid w:val="006E5AF6"/>
    <w:rsid w:val="0072761E"/>
    <w:rsid w:val="00747D9B"/>
    <w:rsid w:val="008104FD"/>
    <w:rsid w:val="008400DA"/>
    <w:rsid w:val="008B361B"/>
    <w:rsid w:val="00AB5407"/>
    <w:rsid w:val="00B17E92"/>
    <w:rsid w:val="00B66C1B"/>
    <w:rsid w:val="00BD1E77"/>
    <w:rsid w:val="00C41248"/>
    <w:rsid w:val="00D27CFE"/>
    <w:rsid w:val="00E941EE"/>
    <w:rsid w:val="0A7F8927"/>
    <w:rsid w:val="3AC738BA"/>
    <w:rsid w:val="499F40A7"/>
    <w:rsid w:val="4E4EF1CF"/>
    <w:rsid w:val="4FBD51CA"/>
    <w:rsid w:val="6E2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435"/>
  <w15:chartTrackingRefBased/>
  <w15:docId w15:val="{5C5950C9-C09D-4EE9-BEAD-BA0A5CBB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46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46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6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4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46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463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463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46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46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46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46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46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463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0463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46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46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4630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0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104F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104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04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04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04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04FD"/>
    <w:rPr>
      <w:b/>
      <w:bCs/>
      <w:sz w:val="20"/>
      <w:szCs w:val="20"/>
    </w:rPr>
  </w:style>
  <w:style w:type="table" w:styleId="TableauGrille4-Accentuation1">
    <w:name w:val="Grid Table 4 Accent 1"/>
    <w:basedOn w:val="TableauNormal"/>
    <w:uiPriority w:val="49"/>
    <w:rsid w:val="00156D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156D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EVENTTITLE">
    <w:name w:val="EVENT TITLE"/>
    <w:basedOn w:val="Normal"/>
    <w:link w:val="EVENTTITLEChar"/>
    <w:uiPriority w:val="1"/>
    <w:qFormat/>
    <w:rsid w:val="00AB5407"/>
    <w:pPr>
      <w:pBdr>
        <w:top w:val="single" w:sz="8" w:space="8" w:color="00AEEF"/>
        <w:bottom w:val="single" w:sz="8" w:space="8" w:color="00AEEF"/>
      </w:pBdr>
      <w:spacing w:line="259" w:lineRule="auto"/>
    </w:pPr>
    <w:rPr>
      <w:rFonts w:eastAsiaTheme="minorEastAsia"/>
      <w:caps/>
      <w:color w:val="00AEEF"/>
      <w:kern w:val="0"/>
      <w:sz w:val="34"/>
      <w:szCs w:val="34"/>
      <w14:ligatures w14:val="none"/>
    </w:rPr>
  </w:style>
  <w:style w:type="character" w:customStyle="1" w:styleId="EVENTTITLEChar">
    <w:name w:val="EVENT TITLE Char"/>
    <w:basedOn w:val="Policepardfaut"/>
    <w:link w:val="EVENTTITLE"/>
    <w:uiPriority w:val="1"/>
    <w:rsid w:val="00AB5407"/>
    <w:rPr>
      <w:rFonts w:eastAsiaTheme="minorEastAsia"/>
      <w:caps/>
      <w:color w:val="00AEEF"/>
      <w:kern w:val="0"/>
      <w:sz w:val="34"/>
      <w:szCs w:val="34"/>
      <w:lang w:val="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E5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AF6"/>
  </w:style>
  <w:style w:type="paragraph" w:styleId="Pieddepage">
    <w:name w:val="footer"/>
    <w:basedOn w:val="Normal"/>
    <w:link w:val="PieddepageCar"/>
    <w:uiPriority w:val="99"/>
    <w:unhideWhenUsed/>
    <w:rsid w:val="006E5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IMALINGAT</dc:creator>
  <cp:keywords/>
  <dc:description/>
  <cp:lastModifiedBy>AWAN</cp:lastModifiedBy>
  <cp:revision>2</cp:revision>
  <dcterms:created xsi:type="dcterms:W3CDTF">2026-06-03T09:29:00Z</dcterms:created>
  <dcterms:modified xsi:type="dcterms:W3CDTF">2026-06-03T09:29:00Z</dcterms:modified>
</cp:coreProperties>
</file>